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附件3</w:t>
      </w:r>
    </w:p>
    <w:p>
      <w:pPr>
        <w:widowControl/>
        <w:snapToGrid w:val="0"/>
        <w:spacing w:line="520" w:lineRule="exact"/>
        <w:jc w:val="center"/>
        <w:rPr>
          <w:rFonts w:hint="eastAsia" w:ascii="宋体" w:hAnsi="宋体" w:eastAsia="宋体" w:cs="Times New Roman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南头中学体育自主招生专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  <w:lang w:val="en-US" w:eastAsia="zh-CN"/>
        </w:rPr>
        <w:t>业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素质评分对照表</w:t>
      </w:r>
    </w:p>
    <w:bookmarkEnd w:id="0"/>
    <w:tbl>
      <w:tblPr>
        <w:tblStyle w:val="3"/>
        <w:tblpPr w:leftFromText="180" w:rightFromText="180" w:vertAnchor="text" w:horzAnchor="page" w:tblpX="1512" w:tblpY="671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79"/>
        <w:gridCol w:w="1890"/>
        <w:gridCol w:w="315"/>
        <w:gridCol w:w="2100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3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124" w:firstLineChars="40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摸   高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4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男（米）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女（米）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男（秒）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女（秒）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2.90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11.72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95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2.86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11.76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90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2.82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11.84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2.79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11.92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80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2.77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12.00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12.08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70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3.05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12.16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3.00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2.65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12.24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2.95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2.60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12.32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2.90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2.55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12.40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2.85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2.50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12.48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2.80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2.45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12.58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2.40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13.08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2.70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2.35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13.18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2.30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13.28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2.60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2.25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13.38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2.55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2.20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13.48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2.15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13.58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2.10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13.68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2.05</w:t>
            </w: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13.78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2.00</w:t>
            </w:r>
          </w:p>
        </w:tc>
        <w:tc>
          <w:tcPr>
            <w:tcW w:w="3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13.88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16.15</w:t>
            </w:r>
          </w:p>
        </w:tc>
      </w:tr>
    </w:tbl>
    <w:p>
      <w:pPr>
        <w:widowControl/>
        <w:snapToGrid w:val="0"/>
        <w:spacing w:line="52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spacing w:line="520" w:lineRule="exact"/>
        <w:rPr>
          <w:rFonts w:hint="eastAsia" w:ascii="黑体" w:hAnsi="黑体" w:eastAsia="黑体" w:cs="宋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llMTljMDEzZjIyZmU2NTc3ZTU2N2RiYjdlZjUifQ=="/>
  </w:docVars>
  <w:rsids>
    <w:rsidRoot w:val="21A605E2"/>
    <w:rsid w:val="21A6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466</Characters>
  <Lines>0</Lines>
  <Paragraphs>0</Paragraphs>
  <TotalTime>1</TotalTime>
  <ScaleCrop>false</ScaleCrop>
  <LinksUpToDate>false</LinksUpToDate>
  <CharactersWithSpaces>469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2022-06-17T01:55:00Z</dcterms:created>
  <dc:creator>王自遊</dc:creator>
  <cp:lastModifiedBy>王自遊</cp:lastModifiedBy>
  <dcterms:modified xsi:type="dcterms:W3CDTF">2022-06-17T01:56:07Z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B39F919CB7834B37972FFAAB0A9F2FC7</vt:lpwstr>
  </property>
</Properties>
</file>