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宋体" w:hAnsi="宋体" w:eastAsia="宋体" w:cs="Times New Roman"/>
          <w:b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auto"/>
          <w:sz w:val="36"/>
          <w:szCs w:val="36"/>
        </w:rPr>
        <w:t>2022年深圳市普通高中二类自主招生申报志愿告知书</w:t>
      </w:r>
    </w:p>
    <w:bookmarkEnd w:id="0"/>
    <w:p>
      <w:pPr>
        <w:widowControl/>
        <w:snapToGrid w:val="0"/>
        <w:spacing w:line="520" w:lineRule="exact"/>
        <w:jc w:val="center"/>
        <w:rPr>
          <w:rFonts w:hint="eastAsia" w:ascii="宋体" w:hAnsi="宋体" w:eastAsia="宋体" w:cs="Times New Roman"/>
          <w:b/>
          <w:color w:val="auto"/>
          <w:sz w:val="36"/>
          <w:szCs w:val="36"/>
        </w:rPr>
      </w:pPr>
    </w:p>
    <w:p>
      <w:pPr>
        <w:spacing w:line="400" w:lineRule="exact"/>
        <w:ind w:right="318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各位考生、考生监护人：</w:t>
      </w:r>
    </w:p>
    <w:p>
      <w:pPr>
        <w:spacing w:line="400" w:lineRule="exact"/>
        <w:ind w:right="318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>为确保我市2022年二类自主招生工作顺利进行，现将有关事项告知如下：</w:t>
      </w:r>
    </w:p>
    <w:p>
      <w:pPr>
        <w:spacing w:line="400" w:lineRule="exact"/>
        <w:ind w:right="318"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一、考生要根据自己的专项专长，结合学校考核录取要求和中考分数控制线，准确评估自身的专项与学业水平，慎重申报二类自主招生学校志愿。每位考生只可报考一所自主招生学校（含一类、二类）的一个专项。</w:t>
      </w:r>
    </w:p>
    <w:p>
      <w:pPr>
        <w:spacing w:line="400" w:lineRule="exact"/>
        <w:ind w:right="318"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二、凡参加了2022年7月3日学校专项考核的考生，即视为考生明确了本人二类自主招生学校的申报志愿，不可再做修改。被申报志愿学校录取后，一律不退档，不转录。</w:t>
      </w:r>
    </w:p>
    <w:p>
      <w:pPr>
        <w:spacing w:line="460" w:lineRule="exact"/>
        <w:ind w:right="318" w:firstLine="560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三、请考生及监护人在参加2022年普通高中二类自主招生专项考核前阅读并了解本告知书，</w:t>
      </w:r>
      <w:r>
        <w:rPr>
          <w:rFonts w:hint="eastAsia" w:ascii="仿宋_GB2312" w:hAnsi="宋体" w:eastAsia="仿宋_GB2312"/>
          <w:b/>
          <w:sz w:val="28"/>
          <w:szCs w:val="28"/>
        </w:rPr>
        <w:t>在本告知书确认回执上签名确认</w:t>
      </w:r>
      <w:r>
        <w:rPr>
          <w:rFonts w:ascii="仿宋_GB2312" w:hAnsi="宋体" w:eastAsia="仿宋_GB2312"/>
          <w:b/>
          <w:sz w:val="28"/>
          <w:szCs w:val="28"/>
        </w:rPr>
        <w:t>,</w:t>
      </w:r>
      <w:r>
        <w:rPr>
          <w:rFonts w:hint="eastAsia" w:ascii="仿宋_GB2312" w:hAnsi="宋体" w:eastAsia="仿宋_GB2312"/>
          <w:b/>
          <w:sz w:val="28"/>
          <w:szCs w:val="28"/>
        </w:rPr>
        <w:t>并于现场报名当日交至申报学校或于在线报名时上传至南头中学202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28"/>
          <w:szCs w:val="28"/>
        </w:rPr>
        <w:t>年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体育美术</w:t>
      </w:r>
      <w:r>
        <w:rPr>
          <w:rFonts w:hint="eastAsia" w:ascii="仿宋_GB2312" w:hAnsi="宋体" w:eastAsia="仿宋_GB2312"/>
          <w:b/>
          <w:sz w:val="28"/>
          <w:szCs w:val="28"/>
        </w:rPr>
        <w:t>自主招生报名系统。</w:t>
      </w:r>
    </w:p>
    <w:p>
      <w:pPr>
        <w:spacing w:line="400" w:lineRule="exact"/>
        <w:ind w:right="318"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感谢各位家长对我校二类自主招生工作的理解和支持，预祝考生顺利！</w:t>
      </w:r>
    </w:p>
    <w:p>
      <w:pPr>
        <w:spacing w:line="400" w:lineRule="exact"/>
        <w:ind w:right="318"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400" w:lineRule="exact"/>
        <w:ind w:right="318"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（学校盖章）</w:t>
      </w:r>
    </w:p>
    <w:p>
      <w:pPr>
        <w:spacing w:line="400" w:lineRule="exact"/>
        <w:ind w:right="318"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2022年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>
      <w:pPr>
        <w:spacing w:line="460" w:lineRule="exact"/>
        <w:ind w:right="318" w:firstLine="480" w:firstLineChars="200"/>
        <w:rPr>
          <w:rFonts w:ascii="仿宋_GB2312" w:hAnsi="宋体" w:eastAsia="仿宋_GB2312"/>
          <w:color w:val="000000"/>
          <w:sz w:val="24"/>
          <w:szCs w:val="20"/>
        </w:rPr>
      </w:pPr>
      <w:r>
        <w:rPr>
          <w:rFonts w:ascii="仿宋_GB2312" w:hAnsi="宋体" w:eastAsia="仿宋_GB2312"/>
          <w:color w:val="000000"/>
          <w:sz w:val="24"/>
          <w:szCs w:val="20"/>
        </w:rPr>
        <w:t>———————</w:t>
      </w:r>
      <w:r>
        <w:rPr>
          <w:rFonts w:hint="eastAsia" w:ascii="仿宋_GB2312" w:hAnsi="宋体" w:eastAsia="仿宋_GB2312"/>
          <w:color w:val="000000"/>
          <w:sz w:val="24"/>
          <w:szCs w:val="20"/>
        </w:rPr>
        <w:t>剪</w:t>
      </w:r>
      <w:r>
        <w:rPr>
          <w:rFonts w:ascii="仿宋_GB2312" w:hAnsi="宋体" w:eastAsia="仿宋_GB2312"/>
          <w:color w:val="000000"/>
          <w:sz w:val="24"/>
          <w:szCs w:val="20"/>
        </w:rPr>
        <w:t>——————</w:t>
      </w:r>
      <w:r>
        <w:rPr>
          <w:rFonts w:hint="eastAsia" w:ascii="仿宋_GB2312" w:hAnsi="宋体" w:eastAsia="仿宋_GB2312"/>
          <w:color w:val="000000"/>
          <w:sz w:val="24"/>
          <w:szCs w:val="20"/>
        </w:rPr>
        <w:t>切</w:t>
      </w:r>
      <w:r>
        <w:rPr>
          <w:rFonts w:ascii="仿宋_GB2312" w:hAnsi="宋体" w:eastAsia="仿宋_GB2312"/>
          <w:color w:val="000000"/>
          <w:sz w:val="24"/>
          <w:szCs w:val="20"/>
        </w:rPr>
        <w:t>——————</w:t>
      </w:r>
      <w:r>
        <w:rPr>
          <w:rFonts w:hint="eastAsia" w:ascii="仿宋_GB2312" w:hAnsi="宋体" w:eastAsia="仿宋_GB2312"/>
          <w:color w:val="000000"/>
          <w:sz w:val="24"/>
          <w:szCs w:val="20"/>
        </w:rPr>
        <w:t>线</w:t>
      </w:r>
      <w:r>
        <w:rPr>
          <w:rFonts w:ascii="仿宋_GB2312" w:hAnsi="宋体" w:eastAsia="仿宋_GB2312"/>
          <w:color w:val="000000"/>
          <w:sz w:val="24"/>
          <w:szCs w:val="20"/>
        </w:rPr>
        <w:t>————————</w:t>
      </w:r>
    </w:p>
    <w:p>
      <w:pPr>
        <w:spacing w:line="400" w:lineRule="exact"/>
        <w:ind w:right="320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2022年深圳市普通高中二类自主招生申报志愿确认回执</w:t>
      </w:r>
    </w:p>
    <w:p>
      <w:pPr>
        <w:spacing w:line="400" w:lineRule="exact"/>
        <w:ind w:right="318" w:firstLine="480" w:firstLineChars="200"/>
        <w:rPr>
          <w:rFonts w:ascii="仿宋_GB2312" w:hAnsi="宋体" w:eastAsia="仿宋_GB2312"/>
          <w:color w:val="000000"/>
          <w:sz w:val="24"/>
          <w:szCs w:val="20"/>
        </w:rPr>
      </w:pPr>
    </w:p>
    <w:p>
      <w:pPr>
        <w:spacing w:line="400" w:lineRule="exact"/>
        <w:ind w:right="320" w:firstLine="560" w:firstLineChars="200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我是申报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 xml:space="preserve"> 深圳市南头中学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二类自主招生的考生：</w:t>
      </w:r>
      <w:r>
        <w:rPr>
          <w:rFonts w:ascii="仿宋_GB2312" w:hAnsi="宋体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hAnsi="宋体" w:eastAsia="仿宋_GB2312"/>
          <w:color w:val="000000"/>
          <w:sz w:val="28"/>
          <w:szCs w:val="28"/>
          <w:u w:val="single"/>
        </w:rPr>
        <w:t xml:space="preserve"> </w:t>
      </w:r>
    </w:p>
    <w:p>
      <w:pPr>
        <w:spacing w:line="400" w:lineRule="exact"/>
        <w:ind w:left="0" w:leftChars="0" w:right="320" w:firstLine="0" w:firstLineChars="0"/>
        <w:rPr>
          <w:rFonts w:ascii="仿宋_GB2312" w:hAnsi="Times New Roman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（考生号：</w:t>
      </w:r>
      <w:r>
        <w:rPr>
          <w:rFonts w:ascii="仿宋_GB2312" w:hAnsi="宋体" w:eastAsia="仿宋_GB2312"/>
          <w:color w:val="000000"/>
          <w:sz w:val="28"/>
          <w:szCs w:val="28"/>
          <w:u w:val="single"/>
        </w:rPr>
        <w:t xml:space="preserve">                 </w:t>
      </w:r>
      <w:r>
        <w:rPr>
          <w:rFonts w:ascii="仿宋_GB2312" w:hAnsi="宋体" w:eastAsia="仿宋_GB2312"/>
          <w:color w:val="000000"/>
          <w:sz w:val="28"/>
          <w:szCs w:val="28"/>
        </w:rPr>
        <w:t>)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，已阅知并理解学校的《2022年深圳市普通高中二类自主招生申报志愿告知书》内容，本人确认申报学校志愿并服从录取要求。</w:t>
      </w:r>
    </w:p>
    <w:p>
      <w:pPr>
        <w:spacing w:line="400" w:lineRule="exact"/>
        <w:ind w:right="320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</w:rPr>
        <w:t>考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生签名：</w:t>
      </w:r>
      <w:r>
        <w:rPr>
          <w:rFonts w:ascii="仿宋_GB2312" w:hAnsi="宋体" w:eastAsia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监护人签名：</w:t>
      </w:r>
      <w:r>
        <w:rPr>
          <w:rFonts w:ascii="仿宋_GB2312" w:hAnsi="宋体" w:eastAsia="仿宋_GB2312"/>
          <w:color w:val="000000"/>
          <w:sz w:val="28"/>
          <w:szCs w:val="28"/>
          <w:u w:val="single"/>
        </w:rPr>
        <w:t xml:space="preserve">             </w:t>
      </w:r>
    </w:p>
    <w:p>
      <w:pPr>
        <w:spacing w:line="400" w:lineRule="exact"/>
        <w:ind w:right="320" w:firstLine="560" w:firstLineChars="200"/>
        <w:rPr>
          <w:rFonts w:ascii="仿宋_GB2312" w:hAnsi="宋体" w:eastAsia="仿宋_GB2312"/>
          <w:color w:val="000000"/>
          <w:sz w:val="28"/>
          <w:szCs w:val="28"/>
          <w:u w:val="single"/>
        </w:rPr>
      </w:pPr>
    </w:p>
    <w:p>
      <w:pPr>
        <w:spacing w:line="340" w:lineRule="exact"/>
        <w:ind w:firstLine="4200" w:firstLineChars="1500"/>
        <w:jc w:val="left"/>
        <w:rPr>
          <w:rFonts w:hint="eastAsia" w:eastAsia="仿宋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时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间：2022年</w:t>
      </w:r>
      <w:r>
        <w:rPr>
          <w:rFonts w:ascii="仿宋_GB2312" w:hAnsi="宋体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ascii="仿宋_GB2312" w:hAnsi="宋体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/>
    <w:sectPr>
      <w:footerReference r:id="rId3" w:type="default"/>
      <w:pgSz w:w="11906" w:h="16838"/>
      <w:pgMar w:top="1276" w:right="1274" w:bottom="993" w:left="1418" w:header="851" w:footer="8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ZjllMTljMDEzZjIyZmU2NTc3ZTU2N2RiYjdlZjUifQ=="/>
  </w:docVars>
  <w:rsids>
    <w:rsidRoot w:val="1B0D594D"/>
    <w:rsid w:val="1B0D5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2022-06-17T01:58:00Z</dcterms:created>
  <dc:creator>王自遊</dc:creator>
  <cp:lastModifiedBy>王自遊</cp:lastModifiedBy>
  <dcterms:modified xsi:type="dcterms:W3CDTF">2022-06-17T01:58:44Z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FC9691CAECCA4E2F954613E60577B1CA</vt:lpwstr>
  </property>
</Properties>
</file>